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F38" w:rsidRPr="00C75525" w:rsidRDefault="00DE1F38" w:rsidP="00DE1F38">
      <w:pPr>
        <w:pStyle w:val="2"/>
        <w:snapToGrid w:val="0"/>
        <w:spacing w:line="360" w:lineRule="auto"/>
      </w:pPr>
      <w:r w:rsidRPr="00C75525">
        <w:t>5</w:t>
      </w:r>
      <w:r w:rsidRPr="00C75525">
        <w:t xml:space="preserve">　实验：练习使用多用电表</w:t>
      </w:r>
    </w:p>
    <w:p w:rsidR="00DE1F38" w:rsidRPr="00C75525" w:rsidRDefault="00086E24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eastAsia="方正楷体_GBK" w:hAnsi="Times New Roman"/>
        </w:rPr>
        <w:t xml:space="preserve"> </w:t>
      </w:r>
      <w:r w:rsidR="00DE1F38" w:rsidRPr="00C75525">
        <w:rPr>
          <w:rFonts w:ascii="Times New Roman" w:eastAsia="方正楷体_GBK" w:hAnsi="Times New Roman"/>
        </w:rPr>
        <w:t>[</w:t>
      </w:r>
      <w:r w:rsidR="00DE1F38" w:rsidRPr="00C75525">
        <w:rPr>
          <w:rFonts w:ascii="Times New Roman" w:eastAsia="方正楷体_GBK" w:hAnsi="Times New Roman"/>
        </w:rPr>
        <w:t>分值：</w:t>
      </w:r>
      <w:r w:rsidR="00DE1F38" w:rsidRPr="00C75525">
        <w:rPr>
          <w:rFonts w:ascii="Times New Roman" w:hAnsi="Times New Roman"/>
        </w:rPr>
        <w:t>50</w:t>
      </w:r>
      <w:r w:rsidR="00DE1F38" w:rsidRPr="00C75525">
        <w:rPr>
          <w:rFonts w:ascii="Times New Roman" w:eastAsia="方正楷体_GBK" w:hAnsi="Times New Roman"/>
        </w:rPr>
        <w:t>分</w:t>
      </w:r>
      <w:r w:rsidR="00DE1F38" w:rsidRPr="00C75525">
        <w:rPr>
          <w:rFonts w:ascii="Times New Roman" w:eastAsia="方正楷体_GBK" w:hAnsi="Times New Roman"/>
        </w:rPr>
        <w:t>]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[1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4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hAnsi="Times New Roman"/>
        </w:rPr>
        <w:t>]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廊坊市高二月考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为了测量某根金属丝的电阻率，需要测量长为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的金属丝的直径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和电阻</w:t>
      </w:r>
      <w:r w:rsidRPr="00C75525">
        <w:rPr>
          <w:rFonts w:ascii="Times New Roman" w:hAnsi="Times New Roman"/>
          <w:i/>
        </w:rPr>
        <w:t>R</w:t>
      </w:r>
      <w:r w:rsidRPr="00C75525">
        <w:rPr>
          <w:rFonts w:ascii="Times New Roman" w:hAnsi="Times New Roman"/>
        </w:rPr>
        <w:t>。某同学按照如下几步进行测量：电阻表粗测电阻，他先选择电阻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10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挡，测量结果如图所示，为了使读数更精确些，还需进行的步骤是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BFAE513" wp14:editId="3332C672">
            <wp:extent cx="1801495" cy="865505"/>
            <wp:effectExtent l="0" t="0" r="8255" b="0"/>
            <wp:docPr id="2364" name="image3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换为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</w:rPr>
        <w:t>挡，重新测量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换为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100</w:t>
      </w:r>
      <w:r w:rsidRPr="00C75525">
        <w:rPr>
          <w:rFonts w:ascii="Times New Roman" w:hAnsi="Times New Roman"/>
        </w:rPr>
        <w:t>挡，重新测量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换为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</w:rPr>
        <w:t>挡，先欧姆调零再测量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换为</w:t>
      </w:r>
      <w:r w:rsidRPr="00E37499">
        <w:rPr>
          <w:rFonts w:asciiTheme="majorEastAsia" w:eastAsiaTheme="majorEastAsia" w:hAnsiTheme="majorEastAsia"/>
        </w:rPr>
        <w:t>×</w:t>
      </w:r>
      <w:r w:rsidRPr="00C75525">
        <w:rPr>
          <w:rFonts w:ascii="Times New Roman" w:hAnsi="Times New Roman"/>
        </w:rPr>
        <w:t>100</w:t>
      </w:r>
      <w:r w:rsidRPr="00C75525">
        <w:rPr>
          <w:rFonts w:ascii="Times New Roman" w:hAnsi="Times New Roman"/>
        </w:rPr>
        <w:t>挡，先欧姆调零再测量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海口市高二期末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关于多用电表，下列说法正确的是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DF3D443" wp14:editId="4E22E7CE">
            <wp:extent cx="2879090" cy="865505"/>
            <wp:effectExtent l="0" t="0" r="0" b="0"/>
            <wp:docPr id="2365" name="image3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测电压时，应按图乙连接方式测量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测电流时，应按图甲连接方式测量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测电阻时，应按图丙连接方式测量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测二极管的正向电阻时，应按图丁连接方式测量</w:t>
      </w:r>
    </w:p>
    <w:p w:rsidR="00DE1F38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梅州市曾宪梓中学月考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如图，电池、开关和灯泡组成串联电路。当闭合开关时，发现灯泡不发光。在不能拆开电路的前提下，现使用一多用电表对故障电路进行检测：选择直流电压挡，闭合开关</w:t>
      </w:r>
      <w:r w:rsidRPr="00C75525">
        <w:rPr>
          <w:rFonts w:ascii="Times New Roman" w:hAnsi="Times New Roman"/>
        </w:rPr>
        <w:t>S</w:t>
      </w:r>
      <w:r w:rsidRPr="00C75525">
        <w:rPr>
          <w:rFonts w:ascii="Times New Roman" w:hAnsi="Times New Roman"/>
        </w:rPr>
        <w:t>，红、黑表笔分别接在接线柱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F</w:t>
      </w:r>
      <w:r w:rsidRPr="00C75525">
        <w:rPr>
          <w:rFonts w:ascii="Times New Roman" w:hAnsi="Times New Roman"/>
        </w:rPr>
        <w:t>上，电压表示数为</w:t>
      </w: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 V</w:t>
      </w:r>
      <w:r w:rsidRPr="00C75525">
        <w:rPr>
          <w:rFonts w:ascii="Times New Roman" w:hAnsi="Times New Roman"/>
        </w:rPr>
        <w:t>；断开开关</w:t>
      </w:r>
      <w:r w:rsidRPr="00C75525">
        <w:rPr>
          <w:rFonts w:ascii="Times New Roman" w:hAnsi="Times New Roman"/>
        </w:rPr>
        <w:t xml:space="preserve"> S</w:t>
      </w:r>
      <w:r w:rsidRPr="00C75525">
        <w:rPr>
          <w:rFonts w:ascii="Times New Roman" w:hAnsi="Times New Roman"/>
        </w:rPr>
        <w:t>，选择电阻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 k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挡，红、黑表笔分别同时接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F</w:t>
      </w:r>
      <w:r w:rsidRPr="00C75525">
        <w:rPr>
          <w:rFonts w:ascii="Times New Roman" w:hAnsi="Times New Roman"/>
        </w:rPr>
        <w:t>，指针不偏转。则下列判断可能正确的是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C239F08" wp14:editId="6D98BD89">
            <wp:extent cx="1045210" cy="756285"/>
            <wp:effectExtent l="0" t="0" r="2540" b="5715"/>
            <wp:docPr id="2366" name="image3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灯泡断路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导线</w:t>
      </w:r>
      <w:r w:rsidRPr="00C75525">
        <w:rPr>
          <w:rFonts w:ascii="Times New Roman" w:hAnsi="Times New Roman"/>
          <w:i/>
        </w:rPr>
        <w:t>BF</w:t>
      </w:r>
      <w:r w:rsidRPr="00C75525">
        <w:rPr>
          <w:rFonts w:ascii="Times New Roman" w:hAnsi="Times New Roman"/>
        </w:rPr>
        <w:t>断开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导线</w:t>
      </w:r>
      <w:r w:rsidRPr="00C75525">
        <w:rPr>
          <w:rFonts w:ascii="Times New Roman" w:hAnsi="Times New Roman"/>
          <w:i/>
        </w:rPr>
        <w:t>CA</w:t>
      </w:r>
      <w:r w:rsidRPr="00C75525">
        <w:rPr>
          <w:rFonts w:ascii="Times New Roman" w:hAnsi="Times New Roman"/>
        </w:rPr>
        <w:t>断开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开关接触不良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天津市模拟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(1)(3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关于多用电表的使用，下列说法中正确的是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用多用电表的电阻挡测导体的电阻时，如果两手同时分别接触两表笔的金属杆，则测量值偏小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lastRenderedPageBreak/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测量阻值不同的电阻时，都必须重新进行欧姆调零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测量电阻时，如果红、黑表笔分别插在负、正插孔，则不会影响测量结果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用多用电表的电阻挡测电阻时，若指针偏转角度很小，则应换倍率更小的挡进行测量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(2)(3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在正确测量小灯泡的电阻时，红表笔接触点的电势比黑表笔</w:t>
      </w:r>
      <w:r w:rsidRPr="00C75525">
        <w:rPr>
          <w:rFonts w:ascii="Times New Roman" w:hAnsi="Times New Roman"/>
          <w:u w:val="single"/>
        </w:rPr>
        <w:t xml:space="preserve">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高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低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如图为一正在测量中的多用电表表盘：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17AC237D" wp14:editId="41DA297C">
            <wp:extent cx="2340610" cy="1153795"/>
            <wp:effectExtent l="0" t="0" r="2540" b="8255"/>
            <wp:docPr id="2367" name="image3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如果是用直流</w:t>
      </w:r>
      <w:r w:rsidRPr="00C75525">
        <w:rPr>
          <w:rFonts w:ascii="Times New Roman" w:hAnsi="Times New Roman"/>
        </w:rPr>
        <w:t>10 V</w:t>
      </w:r>
      <w:r w:rsidRPr="00C75525">
        <w:rPr>
          <w:rFonts w:ascii="Times New Roman" w:hAnsi="Times New Roman"/>
        </w:rPr>
        <w:t>挡测量电压，则读数为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V</w:t>
      </w:r>
      <w:r w:rsidRPr="00C75525">
        <w:rPr>
          <w:rFonts w:ascii="Times New Roman" w:hAnsi="Times New Roman"/>
        </w:rPr>
        <w:t>；</w:t>
      </w:r>
      <w:r w:rsidRPr="00C75525">
        <w:rPr>
          <w:rFonts w:ascii="Times New Roman" w:hAnsi="Times New Roman"/>
        </w:rPr>
        <w:t> 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如果是用直流</w:t>
      </w:r>
      <w:r w:rsidRPr="00C75525">
        <w:rPr>
          <w:rFonts w:ascii="Times New Roman" w:hAnsi="Times New Roman"/>
        </w:rPr>
        <w:t>5 mA</w:t>
      </w:r>
      <w:r w:rsidRPr="00C75525">
        <w:rPr>
          <w:rFonts w:ascii="Times New Roman" w:hAnsi="Times New Roman"/>
        </w:rPr>
        <w:t>挡测量电流，则读数为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mA</w:t>
      </w:r>
      <w:r w:rsidRPr="00C75525">
        <w:rPr>
          <w:rFonts w:ascii="Times New Roman" w:hAnsi="Times New Roman"/>
        </w:rPr>
        <w:t>；</w:t>
      </w:r>
      <w:r w:rsidRPr="00C75525">
        <w:rPr>
          <w:rFonts w:ascii="Times New Roman" w:hAnsi="Times New Roman"/>
        </w:rPr>
        <w:t> 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如果是用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100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挡测量电阻，则读数为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Ω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6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哈尔滨市高二期中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在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练习使用多用电表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的实验中：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97640ED" wp14:editId="78A5BDDA">
            <wp:extent cx="2699385" cy="1692910"/>
            <wp:effectExtent l="0" t="0" r="5715" b="2540"/>
            <wp:docPr id="2368" name="image3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先用多用电表进行粗略测量电阻阻值，将多用电表选择开关置于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10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挡并欧姆调零后，两表笔接触待测电阻的两端进行测量，表盘指针如图甲所示，为了使测量值更准确，选择开关应置于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</w:t>
      </w:r>
      <w:r w:rsidRPr="00E37499">
        <w:rPr>
          <w:rFonts w:asciiTheme="majorEastAsia" w:eastAsiaTheme="majorEastAsia" w:hAnsiTheme="majorEastAsia"/>
        </w:rPr>
        <w:t>”“×</w:t>
      </w:r>
      <w:r w:rsidRPr="00C75525">
        <w:rPr>
          <w:rFonts w:ascii="Times New Roman" w:hAnsi="Times New Roman"/>
        </w:rPr>
        <w:t>100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 k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挡，并将两表笔短接，调节图乙中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A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B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重新欧姆调零后进行测量。</w:t>
      </w:r>
      <w:r w:rsidRPr="00C75525">
        <w:rPr>
          <w:rFonts w:ascii="Times New Roman" w:hAnsi="Times New Roman"/>
        </w:rPr>
        <w:t> 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若用多用电表的电阻挡去探测一个正常的二极管，某次探测时，发现表头指针偏转角度很大，则与二极管正极相连的是多用电表的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红表笔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黑表笔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图丙为一正在测量中的多用电表表盘，如果选择开关在电阻挡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100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，则读数为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Ω</w:t>
      </w:r>
      <w:r w:rsidRPr="00C75525">
        <w:rPr>
          <w:rFonts w:ascii="Times New Roman" w:hAnsi="Times New Roman"/>
        </w:rPr>
        <w:t>；如果选择开关在直流电压挡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5 V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，则读数为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V</w:t>
      </w:r>
      <w:r w:rsidRPr="00C75525">
        <w:rPr>
          <w:rFonts w:ascii="Times New Roman" w:hAnsi="Times New Roman"/>
        </w:rPr>
        <w:t>；如果选择开关在直流电流挡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50 mA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，则读数为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mA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9715AC5" wp14:editId="5CB3F3BB">
            <wp:extent cx="2160905" cy="1513205"/>
            <wp:effectExtent l="0" t="0" r="0" b="0"/>
            <wp:docPr id="2369" name="image3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7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浙江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eastAsia="方正楷体_GBK" w:hAnsi="Times New Roman"/>
        </w:rPr>
        <w:t>月选考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在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测绘发光二极管在导通状态下的伏安特性曲线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实验中，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用多用电表电阻挡判断发光二极管的正负极，选用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100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挡时，变换表笔与二极管两极的连接方式，发现电表指针均不偏转。选用</w:t>
      </w:r>
      <w:r w:rsidRPr="00C75525">
        <w:rPr>
          <w:rFonts w:ascii="Times New Roman" w:hAnsi="Times New Roman"/>
          <w:u w:val="single"/>
        </w:rPr>
        <w:t xml:space="preserve">　　　　　　</w:t>
      </w:r>
      <w:r w:rsidRPr="00C75525">
        <w:rPr>
          <w:rFonts w:ascii="Times New Roman" w:hAnsi="Times New Roman"/>
        </w:rPr>
        <w:t>挡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10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“×</w:t>
      </w:r>
      <w:r w:rsidRPr="00C75525">
        <w:rPr>
          <w:rFonts w:ascii="Times New Roman" w:hAnsi="Times New Roman"/>
        </w:rPr>
        <w:t>1 k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重新测试，指针仍不偏转，更换二极管极性后，发现指针偏转，此时与多用电表红色表笔相连的是二极管</w:t>
      </w:r>
      <w:r w:rsidRPr="00C75525">
        <w:rPr>
          <w:rFonts w:ascii="Times New Roman" w:hAnsi="Times New Roman"/>
          <w:u w:val="single"/>
        </w:rPr>
        <w:t xml:space="preserve">　　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正极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负极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E9A47AA" wp14:editId="7FBC32D3">
            <wp:extent cx="1801495" cy="1545590"/>
            <wp:effectExtent l="0" t="0" r="8255" b="0"/>
            <wp:docPr id="2370" name="image3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1F6C268" wp14:editId="228D166E">
            <wp:extent cx="2089785" cy="1513205"/>
            <wp:effectExtent l="0" t="0" r="5715" b="0"/>
            <wp:docPr id="2371" name="image3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图</w:t>
      </w:r>
      <w:r w:rsidRPr="00C75525">
        <w:rPr>
          <w:rFonts w:ascii="Times New Roman" w:hAnsi="Times New Roman"/>
        </w:rPr>
        <w:t>(A)</w:t>
      </w:r>
      <w:r w:rsidRPr="00C75525">
        <w:rPr>
          <w:rFonts w:ascii="Times New Roman" w:hAnsi="Times New Roman"/>
        </w:rPr>
        <w:t>是已完成部分连线的实物图，为实现电压可从零开始调节，并完成实验，</w:t>
      </w:r>
      <w:r w:rsidRPr="00C75525">
        <w:rPr>
          <w:rFonts w:ascii="Times New Roman" w:hAnsi="Times New Roman"/>
          <w:i/>
        </w:rPr>
        <w:t>P</w:t>
      </w:r>
      <w:r w:rsidRPr="00C75525">
        <w:rPr>
          <w:rFonts w:ascii="Times New Roman" w:hAnsi="Times New Roman"/>
        </w:rPr>
        <w:t>应连接</w:t>
      </w:r>
      <w:r w:rsidRPr="00C75525">
        <w:rPr>
          <w:rFonts w:ascii="Times New Roman" w:hAnsi="Times New Roman"/>
          <w:u w:val="single"/>
        </w:rPr>
        <w:t xml:space="preserve">　　　　　　</w:t>
      </w:r>
      <w:r w:rsidRPr="00C75525">
        <w:rPr>
          <w:rFonts w:ascii="Times New Roman" w:hAnsi="Times New Roman"/>
        </w:rPr>
        <w:t>接线柱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  <w:i/>
        </w:rPr>
        <w:t>a</w:t>
      </w:r>
      <w:r w:rsidRPr="00E37499">
        <w:rPr>
          <w:rFonts w:asciiTheme="majorEastAsia" w:eastAsiaTheme="majorEastAsia" w:hAnsiTheme="majorEastAsia"/>
        </w:rPr>
        <w:t>”“</w:t>
      </w:r>
      <w:r w:rsidRPr="00C75525">
        <w:rPr>
          <w:rFonts w:ascii="Times New Roman" w:hAnsi="Times New Roman"/>
          <w:i/>
        </w:rPr>
        <w:t>b</w:t>
      </w:r>
      <w:r w:rsidRPr="00E37499">
        <w:rPr>
          <w:rFonts w:asciiTheme="majorEastAsia" w:eastAsiaTheme="majorEastAsia" w:hAnsiTheme="majorEastAsia"/>
        </w:rPr>
        <w:t>”“</w:t>
      </w:r>
      <w:r w:rsidRPr="00C75525">
        <w:rPr>
          <w:rFonts w:ascii="Times New Roman" w:hAnsi="Times New Roman"/>
          <w:i/>
        </w:rPr>
        <w:t>c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  <w:i/>
        </w:rPr>
        <w:t>d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应连接</w:t>
      </w:r>
      <w:r w:rsidRPr="00C75525">
        <w:rPr>
          <w:rFonts w:ascii="Times New Roman" w:hAnsi="Times New Roman"/>
          <w:u w:val="single"/>
        </w:rPr>
        <w:t xml:space="preserve">　　　　　　</w:t>
      </w:r>
      <w:r w:rsidRPr="00C75525">
        <w:rPr>
          <w:rFonts w:ascii="Times New Roman" w:hAnsi="Times New Roman"/>
        </w:rPr>
        <w:t>接线柱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  <w:i/>
        </w:rPr>
        <w:t>a</w:t>
      </w:r>
      <w:r w:rsidRPr="00E37499">
        <w:rPr>
          <w:rFonts w:asciiTheme="majorEastAsia" w:eastAsiaTheme="majorEastAsia" w:hAnsiTheme="majorEastAsia"/>
        </w:rPr>
        <w:t>”“</w:t>
      </w:r>
      <w:r w:rsidRPr="00C75525">
        <w:rPr>
          <w:rFonts w:ascii="Times New Roman" w:hAnsi="Times New Roman"/>
          <w:i/>
        </w:rPr>
        <w:t>b</w:t>
      </w:r>
      <w:r w:rsidRPr="00E37499">
        <w:rPr>
          <w:rFonts w:asciiTheme="majorEastAsia" w:eastAsiaTheme="majorEastAsia" w:hAnsiTheme="majorEastAsia"/>
        </w:rPr>
        <w:t>”“</w:t>
      </w:r>
      <w:r w:rsidRPr="00C75525">
        <w:rPr>
          <w:rFonts w:ascii="Times New Roman" w:hAnsi="Times New Roman"/>
          <w:i/>
        </w:rPr>
        <w:t>c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  <w:i/>
        </w:rPr>
        <w:t>d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。某次选用多用电表量程为</w:t>
      </w:r>
      <w:r w:rsidRPr="00C75525">
        <w:rPr>
          <w:rFonts w:ascii="Times New Roman" w:hAnsi="Times New Roman"/>
        </w:rPr>
        <w:t>50 mA</w:t>
      </w:r>
      <w:r w:rsidRPr="00C75525">
        <w:rPr>
          <w:rFonts w:ascii="Times New Roman" w:hAnsi="Times New Roman"/>
        </w:rPr>
        <w:t>挡测量，指针如图</w:t>
      </w:r>
      <w:r w:rsidRPr="00C75525">
        <w:rPr>
          <w:rFonts w:ascii="Times New Roman" w:hAnsi="Times New Roman"/>
        </w:rPr>
        <w:t>(B)</w:t>
      </w:r>
      <w:r w:rsidRPr="00C75525">
        <w:rPr>
          <w:rFonts w:ascii="Times New Roman" w:hAnsi="Times New Roman"/>
        </w:rPr>
        <w:t>所示，则电流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　　　</w:t>
      </w:r>
      <w:r w:rsidRPr="00C75525">
        <w:rPr>
          <w:rFonts w:ascii="Times New Roman" w:hAnsi="Times New Roman"/>
        </w:rPr>
        <w:t xml:space="preserve"> mA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根据测得数据，绘出伏安特性曲线如图</w:t>
      </w:r>
      <w:r w:rsidRPr="00C75525">
        <w:rPr>
          <w:rFonts w:ascii="Times New Roman" w:hAnsi="Times New Roman"/>
        </w:rPr>
        <w:t>(C)</w:t>
      </w:r>
      <w:r w:rsidRPr="00C75525">
        <w:rPr>
          <w:rFonts w:ascii="Times New Roman" w:hAnsi="Times New Roman"/>
        </w:rPr>
        <w:t>所示，说明该二极管是</w:t>
      </w:r>
      <w:r w:rsidRPr="00C75525">
        <w:rPr>
          <w:rFonts w:ascii="Times New Roman" w:hAnsi="Times New Roman"/>
          <w:u w:val="single"/>
        </w:rPr>
        <w:t xml:space="preserve">　　　　　　</w:t>
      </w:r>
      <w:r w:rsidRPr="00C75525">
        <w:rPr>
          <w:rFonts w:ascii="Times New Roman" w:hAnsi="Times New Roman"/>
        </w:rPr>
        <w:t>元件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线性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非线性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，正常发光时电压在</w:t>
      </w:r>
      <w:r w:rsidRPr="00C75525">
        <w:rPr>
          <w:rFonts w:ascii="Times New Roman" w:hAnsi="Times New Roman"/>
          <w:u w:val="single"/>
        </w:rPr>
        <w:t xml:space="preserve">　　　　　　</w:t>
      </w:r>
      <w:r w:rsidRPr="00C75525">
        <w:rPr>
          <w:rFonts w:ascii="Times New Roman" w:hAnsi="Times New Roman"/>
        </w:rPr>
        <w:t xml:space="preserve"> V</w:t>
      </w:r>
      <w:r w:rsidRPr="00C75525">
        <w:rPr>
          <w:rFonts w:ascii="Times New Roman" w:hAnsi="Times New Roman"/>
        </w:rPr>
        <w:t>范围。</w:t>
      </w:r>
      <w:r w:rsidRPr="00C75525">
        <w:rPr>
          <w:rFonts w:ascii="Times New Roman" w:hAnsi="Times New Roman"/>
        </w:rPr>
        <w:t> </w:t>
      </w:r>
    </w:p>
    <w:p w:rsidR="00DE1F38" w:rsidRPr="00C75525" w:rsidRDefault="00DE1F38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19A23D2D" wp14:editId="00119835">
            <wp:extent cx="2269490" cy="1257300"/>
            <wp:effectExtent l="0" t="0" r="0" b="0"/>
            <wp:docPr id="2372" name="image3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001" w:rsidRDefault="00F55001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9A6FD3" w:rsidRPr="0062044B" w:rsidRDefault="009A6FD3" w:rsidP="009A6FD3">
      <w:pPr>
        <w:pStyle w:val="2"/>
      </w:pPr>
      <w:r w:rsidRPr="0062044B">
        <w:t>答案精析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[</w:t>
      </w:r>
      <w:r w:rsidRPr="0062044B">
        <w:rPr>
          <w:rFonts w:ascii="Times New Roman" w:eastAsia="楷体" w:hAnsi="Times New Roman"/>
        </w:rPr>
        <w:t>由题图可知，指针的偏角过小，则说明挡位选择过小；应选择大挡位，再重新欧姆调零，进行测量，故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测电压时应与灯泡并联，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错误；测电流时应与灯泡串联，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错误；测电阻时应将开关断开，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错误；通过多用电表的电流方向为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红进黑出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，二极管具有单向导电性，应按题图丁连接方式测量，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闭合开关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，红、黑表笔分别接在接线柱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上，电压表示数为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说明从电源正极到接线柱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是没有断路，从电源负极到接线柱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没有断路；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断开开关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，选择电阻</w:t>
      </w:r>
      <w:r w:rsidRPr="00592DD1">
        <w:rPr>
          <w:rFonts w:asciiTheme="majorEastAsia" w:eastAsiaTheme="majorEastAsia" w:hAnsiTheme="majorEastAsia"/>
        </w:rPr>
        <w:t>“×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挡，红、黑表笔分别同时接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，指针不偏转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说明接线柱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eastAsia="楷体" w:hAnsi="Times New Roman"/>
        </w:rPr>
        <w:t>之间也就是小灯泡电阻无穷大，是断路。故选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低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用多用电表的电阻挡测导体的电阻时，如果两手同时分别接触两表笔的金属杆，测量结果为导体电阻与人体电阻的并联值，所以测量值偏小，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正确；每换一次倍率挡，均需重新欧姆调零，不是测量阻值不同的电阻时，都必须重新进行欧姆调零，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错误；测量电阻时，红、黑表笔是插入正、负插孔还是插入负、正插孔对测量结果没有任何影响，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正确；用多用电表的电阻挡测电阻时，若指针偏转角度很小，则应换倍率更大的挡进行测量，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在正确测量小灯泡的电阻时，由于黑表笔接多用电表内电源的正极，所以红表笔接触点的电势比黑表笔低。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3 000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如果是用直流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挡测量电压，则表盘分度值为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，需要估读到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，所以读数为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如果是用直流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挡测量电流，则表盘分度值为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，需要估读到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，所以读数为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。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如果是用</w:t>
      </w:r>
      <w:r w:rsidRPr="00592DD1">
        <w:rPr>
          <w:rFonts w:asciiTheme="majorEastAsia" w:eastAsiaTheme="majorEastAsia" w:hAnsiTheme="majorEastAsia"/>
        </w:rPr>
        <w:t>“×</w:t>
      </w:r>
      <w:r w:rsidRPr="0062044B">
        <w:rPr>
          <w:rFonts w:ascii="Times New Roman" w:hAnsi="Times New Roman"/>
        </w:rPr>
        <w:t>100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挡测量电阻，则读数为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=30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。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黑表笔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1 500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选择开关置于</w:t>
      </w:r>
      <w:r w:rsidRPr="00592DD1">
        <w:rPr>
          <w:rFonts w:asciiTheme="majorEastAsia" w:eastAsiaTheme="majorEastAsia" w:hAnsiTheme="majorEastAsia"/>
        </w:rPr>
        <w:t>“×</w:t>
      </w:r>
      <w:r w:rsidRPr="0062044B">
        <w:rPr>
          <w:rFonts w:ascii="Times New Roman" w:hAnsi="Times New Roman"/>
        </w:rPr>
        <w:t>10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挡时，表盘指针如题图甲所示，指针偏角过大，为了使测量值更准确，指针需要指在刻度盘的中间区域，即需要换低倍率挡，选择开关应置于</w:t>
      </w:r>
      <w:r w:rsidRPr="00592DD1">
        <w:rPr>
          <w:rFonts w:asciiTheme="majorEastAsia" w:eastAsiaTheme="majorEastAsia" w:hAnsiTheme="majorEastAsia"/>
        </w:rPr>
        <w:t>“×</w:t>
      </w:r>
      <w:r w:rsidRPr="0062044B">
        <w:rPr>
          <w:rFonts w:ascii="Times New Roman" w:hAnsi="Times New Roman"/>
        </w:rPr>
        <w:t>1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挡；电阻表换挡后，需要重新进行欧姆调零，即将两表笔短接，调节题图乙中</w:t>
      </w:r>
      <w:r w:rsidRPr="0062044B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eastAsia="楷体" w:hAnsi="Times New Roman"/>
        </w:rPr>
        <w:t>欧姆调零旋钮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重新调零后进行测量。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某次探测二极管时，发现表头指针偏转角度很大，表明通过的电流较大，即待测电阻较小，可知测量的是二极管的正向电阻，根据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红进黑出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规律可知，与二极管正极相连的是多用电表的黑表笔。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根据电阻表的读数规律，该读数为</w:t>
      </w:r>
      <w:r w:rsidRPr="0062044B">
        <w:rPr>
          <w:rFonts w:ascii="Times New Roman" w:hAnsi="Times New Roman"/>
        </w:rPr>
        <w:t>15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500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，根据直流电压挡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的读数规律，该读数为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；根据直流电流挡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</w:rPr>
        <w:t>50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的读数规律，该读数为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。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 k</w:t>
      </w:r>
      <w:r w:rsidRPr="0062044B">
        <w:rPr>
          <w:rFonts w:ascii="Times New Roman" w:hAnsi="Times New Roman"/>
        </w:rPr>
        <w:t xml:space="preserve">　负极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45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非线性　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指针未偏转，说明可能是电阻过大，应换用</w:t>
      </w:r>
      <w:r w:rsidRPr="00592DD1">
        <w:rPr>
          <w:rFonts w:asciiTheme="majorEastAsia" w:eastAsiaTheme="majorEastAsia" w:hAnsiTheme="majorEastAsia"/>
        </w:rPr>
        <w:t>“×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挡继续实验；根据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红进黑出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原则及二极管单向导电性可知红色表笔相连的是二极管负极。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实现电压可从零开始调节，滑动变阻器采用分压式接法，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应连接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；根据题图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C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可知电压表选取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量程，故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接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；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多用电表量程为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50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，分度值为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，需要估读到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，故多用电表的读数为</w:t>
      </w:r>
      <w:r w:rsidRPr="0062044B">
        <w:rPr>
          <w:rFonts w:ascii="Times New Roman" w:hAnsi="Times New Roman"/>
        </w:rPr>
        <w:t>45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</w:p>
    <w:p w:rsidR="009A6FD3" w:rsidRPr="0062044B" w:rsidRDefault="009A6FD3" w:rsidP="009A6FD3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根据题图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C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可知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随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非线性变化，故说明该二极管是非线性元件，根据题图可知正常发光时即有电流通过时电压在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范围。</w:t>
      </w:r>
    </w:p>
    <w:p w:rsidR="009A6FD3" w:rsidRPr="009A6FD3" w:rsidRDefault="009A6FD3" w:rsidP="00DE1F38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9A6FD3" w:rsidRPr="009A6FD3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21E" w:rsidRDefault="0003621E" w:rsidP="006C537E">
      <w:pPr>
        <w:pStyle w:val="a3"/>
      </w:pPr>
      <w:r>
        <w:separator/>
      </w:r>
    </w:p>
  </w:endnote>
  <w:endnote w:type="continuationSeparator" w:id="0">
    <w:p w:rsidR="0003621E" w:rsidRDefault="0003621E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21E" w:rsidRDefault="0003621E">
      <w:pPr>
        <w:pStyle w:val="a3"/>
      </w:pPr>
      <w:r>
        <w:separator/>
      </w:r>
    </w:p>
  </w:footnote>
  <w:footnote w:type="continuationSeparator" w:id="0">
    <w:p w:rsidR="0003621E" w:rsidRDefault="0003621E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3621E"/>
    <w:rsid w:val="00043C97"/>
    <w:rsid w:val="00051636"/>
    <w:rsid w:val="0006373F"/>
    <w:rsid w:val="00075369"/>
    <w:rsid w:val="00086E24"/>
    <w:rsid w:val="000A1769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60619"/>
    <w:rsid w:val="00971BFB"/>
    <w:rsid w:val="009A6FD3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23F3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A4092"/>
    <w:rsid w:val="00DE1F38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480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2025-04-17T00:47:00Z</dcterms:modified>
</cp:coreProperties>
</file>